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8" w:rsidRDefault="00B104A8" w:rsidP="00B104A8">
      <w:pPr>
        <w:spacing w:after="0"/>
        <w:ind w:left="-720"/>
        <w:jc w:val="right"/>
      </w:pPr>
      <w:bookmarkStart w:id="0" w:name="_GoBack"/>
      <w:bookmarkEnd w:id="0"/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695676" w:rsidRDefault="00695676" w:rsidP="00F54326">
      <w:pPr>
        <w:spacing w:after="0"/>
        <w:ind w:left="-720"/>
        <w:jc w:val="center"/>
        <w:rPr>
          <w:b/>
          <w:sz w:val="28"/>
          <w:szCs w:val="28"/>
        </w:rPr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D80973" w:rsidRDefault="00D80973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September 23</w:t>
      </w:r>
      <w:r w:rsidRPr="00D80973">
        <w:rPr>
          <w:rFonts w:cstheme="minorHAnsi"/>
          <w:b/>
          <w:sz w:val="28"/>
          <w:szCs w:val="28"/>
          <w:vertAlign w:val="superscript"/>
        </w:rPr>
        <w:t>rd</w:t>
      </w:r>
      <w:r w:rsidR="007C07E1" w:rsidRPr="008764B4">
        <w:rPr>
          <w:rFonts w:cstheme="minorHAnsi"/>
          <w:b/>
          <w:sz w:val="28"/>
          <w:szCs w:val="28"/>
        </w:rPr>
        <w:t xml:space="preserve">, </w:t>
      </w:r>
      <w:r w:rsidR="00B104A8" w:rsidRPr="008764B4">
        <w:rPr>
          <w:rFonts w:cstheme="minorHAnsi"/>
          <w:b/>
          <w:sz w:val="28"/>
          <w:szCs w:val="28"/>
        </w:rPr>
        <w:t>2021 at 6:00 PM</w:t>
      </w:r>
    </w:p>
    <w:p w:rsidR="00D80973" w:rsidRDefault="00D80973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</w:p>
    <w:p w:rsidR="00F54326" w:rsidRPr="00D80973" w:rsidRDefault="00D80973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Held at the Royal Gorge Bridge Visitor Center</w:t>
      </w:r>
    </w:p>
    <w:p w:rsidR="00D80973" w:rsidRDefault="00D80973" w:rsidP="00F87B3B">
      <w:pPr>
        <w:ind w:left="2880" w:firstLine="720"/>
        <w:rPr>
          <w:rFonts w:cstheme="minorHAnsi"/>
          <w:b/>
          <w:sz w:val="24"/>
          <w:szCs w:val="24"/>
        </w:rPr>
      </w:pP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P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</w:t>
      </w:r>
      <w:r w:rsidR="007C07E1">
        <w:rPr>
          <w:rFonts w:cstheme="minorHAnsi"/>
          <w:b/>
          <w:sz w:val="24"/>
          <w:szCs w:val="24"/>
        </w:rPr>
        <w:t>acceptance</w:t>
      </w:r>
      <w:r>
        <w:rPr>
          <w:rFonts w:cstheme="minorHAnsi"/>
          <w:b/>
          <w:sz w:val="24"/>
          <w:szCs w:val="24"/>
        </w:rPr>
        <w:t xml:space="preserve"> of </w:t>
      </w:r>
      <w:r w:rsidR="00D80973">
        <w:rPr>
          <w:rFonts w:cstheme="minorHAnsi"/>
          <w:b/>
          <w:sz w:val="24"/>
          <w:szCs w:val="24"/>
        </w:rPr>
        <w:t>August</w:t>
      </w:r>
      <w:r w:rsidR="006E5A5C">
        <w:rPr>
          <w:rFonts w:cstheme="minorHAnsi"/>
          <w:b/>
          <w:sz w:val="24"/>
          <w:szCs w:val="24"/>
        </w:rPr>
        <w:t xml:space="preserve"> </w:t>
      </w:r>
      <w:r w:rsidR="00F54326" w:rsidRPr="00F54326">
        <w:rPr>
          <w:rFonts w:cstheme="minorHAnsi"/>
          <w:b/>
          <w:sz w:val="24"/>
          <w:szCs w:val="24"/>
        </w:rPr>
        <w:t>Minutes</w:t>
      </w:r>
      <w:r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>Secretary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8764B4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D80973">
        <w:rPr>
          <w:rFonts w:cstheme="minorHAnsi"/>
          <w:b/>
          <w:color w:val="2E74B5" w:themeColor="accent1" w:themeShade="BF"/>
          <w:sz w:val="24"/>
          <w:szCs w:val="24"/>
        </w:rPr>
        <w:lastRenderedPageBreak/>
        <w:t xml:space="preserve">Report </w:t>
      </w:r>
      <w:r w:rsidR="00944EEB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944EEB">
        <w:rPr>
          <w:rFonts w:cstheme="minorHAnsi"/>
          <w:b/>
          <w:sz w:val="24"/>
          <w:szCs w:val="24"/>
        </w:rPr>
        <w:t>Update of accounting progress and goals</w:t>
      </w:r>
      <w:r w:rsidR="00F54326" w:rsidRPr="00F54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7D74F9">
        <w:rPr>
          <w:rFonts w:cstheme="minorHAnsi"/>
          <w:b/>
          <w:sz w:val="24"/>
          <w:szCs w:val="24"/>
        </w:rPr>
        <w:t>Colette</w:t>
      </w:r>
      <w:r w:rsidR="00D71C10">
        <w:rPr>
          <w:rFonts w:cstheme="minorHAnsi"/>
          <w:b/>
          <w:sz w:val="24"/>
          <w:szCs w:val="24"/>
        </w:rPr>
        <w:t xml:space="preserve"> Martin</w:t>
      </w:r>
    </w:p>
    <w:p w:rsidR="00267D9B" w:rsidRPr="00267D9B" w:rsidRDefault="00267D9B" w:rsidP="00267D9B">
      <w:pPr>
        <w:pStyle w:val="ListParagraph"/>
        <w:rPr>
          <w:rFonts w:cstheme="minorHAnsi"/>
          <w:b/>
          <w:sz w:val="24"/>
          <w:szCs w:val="24"/>
        </w:rPr>
      </w:pPr>
    </w:p>
    <w:p w:rsidR="00A6775A" w:rsidRPr="00267D9B" w:rsidRDefault="00267D9B" w:rsidP="00A3415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67D9B">
        <w:rPr>
          <w:rFonts w:cstheme="minorHAnsi"/>
          <w:b/>
          <w:color w:val="0070C0"/>
          <w:sz w:val="24"/>
          <w:szCs w:val="24"/>
        </w:rPr>
        <w:t>Report</w:t>
      </w:r>
      <w:r w:rsidRPr="00267D9B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267D9B">
        <w:rPr>
          <w:rFonts w:cstheme="minorHAnsi"/>
          <w:b/>
          <w:sz w:val="24"/>
          <w:szCs w:val="24"/>
        </w:rPr>
        <w:tab/>
        <w:t>Bryana Marsicano</w:t>
      </w:r>
    </w:p>
    <w:p w:rsidR="005950BB" w:rsidRPr="005950BB" w:rsidRDefault="005950BB" w:rsidP="005950BB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094F3B" w:rsidRPr="00267D9B" w:rsidRDefault="00094F3B" w:rsidP="00267D9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Early Head Start</w:t>
      </w:r>
      <w:r w:rsidR="00267D9B">
        <w:rPr>
          <w:rFonts w:cstheme="minorHAnsi"/>
          <w:b/>
          <w:sz w:val="24"/>
          <w:szCs w:val="24"/>
        </w:rPr>
        <w:t xml:space="preserve"> – Board Report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</w:r>
      <w:r w:rsidR="005950BB">
        <w:rPr>
          <w:rFonts w:cstheme="minorHAnsi"/>
          <w:b/>
          <w:sz w:val="24"/>
          <w:szCs w:val="24"/>
        </w:rPr>
        <w:tab/>
        <w:t>Brenda Aguirre</w:t>
      </w:r>
    </w:p>
    <w:p w:rsidR="00E25475" w:rsidRPr="00E25475" w:rsidRDefault="00E25475" w:rsidP="00E25475">
      <w:pPr>
        <w:pStyle w:val="ListParagraph"/>
        <w:rPr>
          <w:rFonts w:cstheme="minorHAnsi"/>
          <w:b/>
          <w:sz w:val="24"/>
          <w:szCs w:val="24"/>
          <w:highlight w:val="yellow"/>
        </w:rPr>
      </w:pPr>
    </w:p>
    <w:p w:rsidR="007C07E1" w:rsidRDefault="00F87B3B" w:rsidP="007C07E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Board Discussion</w:t>
      </w:r>
      <w:r w:rsidR="00414F01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Open</w:t>
      </w:r>
    </w:p>
    <w:p w:rsidR="00D80973" w:rsidRDefault="00D80973" w:rsidP="00267D9B">
      <w:pPr>
        <w:pStyle w:val="ListParagraph"/>
        <w:numPr>
          <w:ilvl w:val="0"/>
          <w:numId w:val="1"/>
        </w:numPr>
        <w:ind w:left="1530"/>
        <w:rPr>
          <w:rFonts w:cstheme="minorHAnsi"/>
          <w:b/>
          <w:sz w:val="24"/>
          <w:szCs w:val="24"/>
        </w:rPr>
      </w:pPr>
      <w:r w:rsidRPr="00D80973">
        <w:rPr>
          <w:rFonts w:cstheme="minorHAnsi"/>
          <w:b/>
          <w:color w:val="FF0000"/>
          <w:sz w:val="24"/>
          <w:szCs w:val="24"/>
        </w:rPr>
        <w:t xml:space="preserve">Action - </w:t>
      </w:r>
      <w:r>
        <w:rPr>
          <w:rFonts w:cstheme="minorHAnsi"/>
          <w:b/>
          <w:sz w:val="24"/>
          <w:szCs w:val="24"/>
        </w:rPr>
        <w:t>Vote to amend the By-Laws</w:t>
      </w:r>
    </w:p>
    <w:p w:rsidR="00267D9B" w:rsidRDefault="00D80973" w:rsidP="00267D9B">
      <w:pPr>
        <w:pStyle w:val="ListParagraph"/>
        <w:numPr>
          <w:ilvl w:val="0"/>
          <w:numId w:val="1"/>
        </w:numPr>
        <w:ind w:left="1530"/>
        <w:rPr>
          <w:rFonts w:cstheme="minorHAnsi"/>
          <w:b/>
          <w:sz w:val="24"/>
          <w:szCs w:val="24"/>
        </w:rPr>
      </w:pPr>
      <w:r w:rsidRPr="00D80973">
        <w:rPr>
          <w:rFonts w:cstheme="minorHAnsi"/>
          <w:b/>
          <w:color w:val="FF0000"/>
          <w:sz w:val="24"/>
          <w:szCs w:val="24"/>
        </w:rPr>
        <w:t xml:space="preserve">Action - </w:t>
      </w:r>
      <w:r>
        <w:rPr>
          <w:rFonts w:cstheme="minorHAnsi"/>
          <w:b/>
          <w:sz w:val="24"/>
          <w:szCs w:val="24"/>
        </w:rPr>
        <w:t>Officer Nomination and Approval</w:t>
      </w:r>
    </w:p>
    <w:p w:rsidR="007C07E1" w:rsidRDefault="007C07E1" w:rsidP="007C07E1">
      <w:pPr>
        <w:pStyle w:val="ListParagraph"/>
        <w:rPr>
          <w:rFonts w:cstheme="minorHAnsi"/>
          <w:b/>
          <w:sz w:val="24"/>
          <w:szCs w:val="24"/>
        </w:rPr>
      </w:pPr>
    </w:p>
    <w:p w:rsidR="00B104A8" w:rsidRDefault="00F87B3B" w:rsidP="005D6227">
      <w:pPr>
        <w:pStyle w:val="ListParagraph"/>
        <w:numPr>
          <w:ilvl w:val="0"/>
          <w:numId w:val="1"/>
        </w:numPr>
      </w:pPr>
      <w:r w:rsidRPr="005D6227">
        <w:rPr>
          <w:rFonts w:cstheme="minorHAnsi"/>
          <w:b/>
          <w:sz w:val="24"/>
          <w:szCs w:val="24"/>
        </w:rPr>
        <w:t>Adjourn</w:t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  <w:t>Board President</w:t>
      </w:r>
    </w:p>
    <w:sectPr w:rsidR="00B104A8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6.5pt;height:100.5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760AE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94F3B"/>
    <w:rsid w:val="00155085"/>
    <w:rsid w:val="001C0A8C"/>
    <w:rsid w:val="00265E4E"/>
    <w:rsid w:val="00267D9B"/>
    <w:rsid w:val="00414F01"/>
    <w:rsid w:val="005950BB"/>
    <w:rsid w:val="005D6227"/>
    <w:rsid w:val="00695676"/>
    <w:rsid w:val="006E5A5C"/>
    <w:rsid w:val="007104FF"/>
    <w:rsid w:val="007C07E1"/>
    <w:rsid w:val="007D74F9"/>
    <w:rsid w:val="0080644D"/>
    <w:rsid w:val="0081392F"/>
    <w:rsid w:val="008764B4"/>
    <w:rsid w:val="008E26C5"/>
    <w:rsid w:val="008E6333"/>
    <w:rsid w:val="00944EEB"/>
    <w:rsid w:val="00A275EE"/>
    <w:rsid w:val="00A6775A"/>
    <w:rsid w:val="00B104A8"/>
    <w:rsid w:val="00B609A9"/>
    <w:rsid w:val="00BB07EA"/>
    <w:rsid w:val="00C40D59"/>
    <w:rsid w:val="00C76858"/>
    <w:rsid w:val="00CC0C4F"/>
    <w:rsid w:val="00CE0FFA"/>
    <w:rsid w:val="00CF1728"/>
    <w:rsid w:val="00CF75ED"/>
    <w:rsid w:val="00D71C10"/>
    <w:rsid w:val="00D80973"/>
    <w:rsid w:val="00E25475"/>
    <w:rsid w:val="00EB5CB2"/>
    <w:rsid w:val="00F353F4"/>
    <w:rsid w:val="00F46D99"/>
    <w:rsid w:val="00F54326"/>
    <w:rsid w:val="00F87B3B"/>
    <w:rsid w:val="00F96A06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Ron Hinkle</cp:lastModifiedBy>
  <cp:revision>2</cp:revision>
  <cp:lastPrinted>2021-07-22T15:54:00Z</cp:lastPrinted>
  <dcterms:created xsi:type="dcterms:W3CDTF">2021-09-21T02:59:00Z</dcterms:created>
  <dcterms:modified xsi:type="dcterms:W3CDTF">2021-09-21T02:59:00Z</dcterms:modified>
</cp:coreProperties>
</file>